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03" w:rsidRDefault="00F72903"/>
    <w:p w:rsidR="00F72903" w:rsidRPr="00780559" w:rsidRDefault="00F72903" w:rsidP="00F72903">
      <w:pPr>
        <w:jc w:val="center"/>
        <w:rPr>
          <w:b/>
          <w:sz w:val="28"/>
          <w:szCs w:val="28"/>
        </w:rPr>
      </w:pPr>
      <w:r w:rsidRPr="00780559">
        <w:rPr>
          <w:b/>
          <w:sz w:val="28"/>
          <w:szCs w:val="28"/>
        </w:rPr>
        <w:t>СОВЕТ ДЕПУТАТОВ</w:t>
      </w:r>
    </w:p>
    <w:p w:rsidR="00F72903" w:rsidRPr="00780559" w:rsidRDefault="00F72903" w:rsidP="00F72903">
      <w:pPr>
        <w:jc w:val="center"/>
        <w:rPr>
          <w:b/>
          <w:sz w:val="28"/>
          <w:szCs w:val="28"/>
        </w:rPr>
      </w:pPr>
      <w:r w:rsidRPr="00780559">
        <w:rPr>
          <w:b/>
          <w:sz w:val="28"/>
          <w:szCs w:val="28"/>
        </w:rPr>
        <w:t>УСТЮЖАНИНСКОГО СЕЛЬСОВЕТА</w:t>
      </w:r>
    </w:p>
    <w:p w:rsidR="00F72903" w:rsidRPr="00780559" w:rsidRDefault="00F72903" w:rsidP="00F72903">
      <w:pPr>
        <w:jc w:val="center"/>
        <w:rPr>
          <w:b/>
          <w:sz w:val="28"/>
          <w:szCs w:val="28"/>
        </w:rPr>
      </w:pPr>
      <w:r w:rsidRPr="00780559">
        <w:rPr>
          <w:b/>
          <w:sz w:val="28"/>
          <w:szCs w:val="28"/>
        </w:rPr>
        <w:t>ОРДЫНСКОГО РАЙОНА НОВОСИБИРСКОЙ ОБЛАСТИ</w:t>
      </w:r>
    </w:p>
    <w:p w:rsidR="00F72903" w:rsidRPr="00780559" w:rsidRDefault="00F72903" w:rsidP="00F72903">
      <w:pPr>
        <w:jc w:val="center"/>
        <w:rPr>
          <w:b/>
          <w:sz w:val="28"/>
          <w:szCs w:val="28"/>
        </w:rPr>
      </w:pPr>
      <w:r w:rsidRPr="00780559">
        <w:rPr>
          <w:b/>
          <w:sz w:val="28"/>
          <w:szCs w:val="28"/>
        </w:rPr>
        <w:t>(</w:t>
      </w:r>
      <w:r w:rsidR="00FE1BC6" w:rsidRPr="00780559">
        <w:rPr>
          <w:b/>
          <w:sz w:val="28"/>
          <w:szCs w:val="28"/>
        </w:rPr>
        <w:t>шестой</w:t>
      </w:r>
      <w:r w:rsidRPr="00780559">
        <w:rPr>
          <w:b/>
          <w:sz w:val="28"/>
          <w:szCs w:val="28"/>
        </w:rPr>
        <w:t xml:space="preserve"> созыв)</w:t>
      </w:r>
    </w:p>
    <w:p w:rsidR="00F72903" w:rsidRPr="00780559" w:rsidRDefault="00F72903" w:rsidP="00F72903">
      <w:pPr>
        <w:jc w:val="center"/>
        <w:rPr>
          <w:b/>
          <w:sz w:val="28"/>
          <w:szCs w:val="28"/>
        </w:rPr>
      </w:pPr>
    </w:p>
    <w:p w:rsidR="00F72903" w:rsidRPr="00780559" w:rsidRDefault="00F72903" w:rsidP="00F72903">
      <w:pPr>
        <w:jc w:val="center"/>
        <w:rPr>
          <w:sz w:val="28"/>
          <w:szCs w:val="28"/>
        </w:rPr>
      </w:pPr>
      <w:r w:rsidRPr="00780559">
        <w:rPr>
          <w:b/>
          <w:i/>
          <w:sz w:val="28"/>
          <w:szCs w:val="28"/>
        </w:rPr>
        <w:t xml:space="preserve"> </w:t>
      </w:r>
      <w:r w:rsidRPr="00780559">
        <w:rPr>
          <w:b/>
          <w:sz w:val="28"/>
          <w:szCs w:val="28"/>
        </w:rPr>
        <w:t>РЕШЕНИЕ</w:t>
      </w:r>
      <w:r w:rsidRPr="00780559">
        <w:rPr>
          <w:sz w:val="28"/>
          <w:szCs w:val="28"/>
        </w:rPr>
        <w:t xml:space="preserve"> </w:t>
      </w:r>
    </w:p>
    <w:p w:rsidR="00F72903" w:rsidRPr="00780559" w:rsidRDefault="004C3E46" w:rsidP="00F72903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702AF7">
        <w:rPr>
          <w:sz w:val="28"/>
          <w:szCs w:val="28"/>
        </w:rPr>
        <w:t xml:space="preserve">16 </w:t>
      </w:r>
      <w:r w:rsidR="00F72903" w:rsidRPr="00780559">
        <w:rPr>
          <w:sz w:val="28"/>
          <w:szCs w:val="28"/>
        </w:rPr>
        <w:t>сессия)</w:t>
      </w:r>
    </w:p>
    <w:p w:rsidR="00F72903" w:rsidRPr="00780559" w:rsidRDefault="00F72903" w:rsidP="00F72903">
      <w:pPr>
        <w:jc w:val="center"/>
        <w:rPr>
          <w:sz w:val="28"/>
          <w:szCs w:val="28"/>
        </w:rPr>
      </w:pPr>
    </w:p>
    <w:p w:rsidR="00F72903" w:rsidRPr="00780559" w:rsidRDefault="00F72903" w:rsidP="00F72903">
      <w:r w:rsidRPr="00780559">
        <w:rPr>
          <w:sz w:val="28"/>
          <w:szCs w:val="28"/>
        </w:rPr>
        <w:t xml:space="preserve">                 от </w:t>
      </w:r>
      <w:r w:rsidR="00702AF7">
        <w:rPr>
          <w:sz w:val="28"/>
          <w:szCs w:val="28"/>
        </w:rPr>
        <w:t xml:space="preserve"> 21.11.</w:t>
      </w:r>
      <w:r w:rsidRPr="00780559">
        <w:rPr>
          <w:sz w:val="28"/>
          <w:szCs w:val="28"/>
        </w:rPr>
        <w:t>2022 г.                                                                      №</w:t>
      </w:r>
      <w:r w:rsidR="00702AF7">
        <w:rPr>
          <w:sz w:val="28"/>
          <w:szCs w:val="28"/>
        </w:rPr>
        <w:t xml:space="preserve"> 84</w:t>
      </w:r>
    </w:p>
    <w:p w:rsidR="004C3E46" w:rsidRDefault="004C3E46" w:rsidP="00F72903">
      <w:pPr>
        <w:jc w:val="center"/>
        <w:rPr>
          <w:sz w:val="28"/>
          <w:szCs w:val="28"/>
        </w:rPr>
      </w:pPr>
    </w:p>
    <w:p w:rsidR="00F72903" w:rsidRPr="00780559" w:rsidRDefault="00F72903" w:rsidP="00F72903">
      <w:pPr>
        <w:jc w:val="center"/>
        <w:rPr>
          <w:sz w:val="28"/>
          <w:szCs w:val="28"/>
        </w:rPr>
      </w:pPr>
      <w:r w:rsidRPr="00780559">
        <w:rPr>
          <w:sz w:val="28"/>
          <w:szCs w:val="28"/>
        </w:rPr>
        <w:t>О внесении изменений в решение Совета депутато</w:t>
      </w:r>
      <w:r w:rsidR="004C3E46">
        <w:rPr>
          <w:sz w:val="28"/>
          <w:szCs w:val="28"/>
        </w:rPr>
        <w:t xml:space="preserve">в Устюжанинского сельсовета </w:t>
      </w:r>
      <w:r w:rsidR="00895E59">
        <w:rPr>
          <w:sz w:val="28"/>
          <w:szCs w:val="28"/>
        </w:rPr>
        <w:t xml:space="preserve">Ордынского района Новосибирской области </w:t>
      </w:r>
      <w:bookmarkStart w:id="0" w:name="_GoBack"/>
      <w:bookmarkEnd w:id="0"/>
      <w:r w:rsidR="004C3E46">
        <w:rPr>
          <w:sz w:val="28"/>
          <w:szCs w:val="28"/>
        </w:rPr>
        <w:t xml:space="preserve">от </w:t>
      </w:r>
      <w:r w:rsidRPr="00780559">
        <w:rPr>
          <w:sz w:val="28"/>
          <w:szCs w:val="28"/>
        </w:rPr>
        <w:t>03.07.2018 № 116</w:t>
      </w:r>
    </w:p>
    <w:p w:rsidR="00F72903" w:rsidRPr="00780559" w:rsidRDefault="00F72903" w:rsidP="00F72903">
      <w:pPr>
        <w:rPr>
          <w:sz w:val="28"/>
          <w:szCs w:val="28"/>
        </w:rPr>
      </w:pPr>
    </w:p>
    <w:p w:rsidR="004C3E46" w:rsidRDefault="004C3E46" w:rsidP="00F72903">
      <w:pPr>
        <w:ind w:firstLine="708"/>
        <w:jc w:val="both"/>
        <w:rPr>
          <w:sz w:val="28"/>
          <w:szCs w:val="28"/>
        </w:rPr>
      </w:pPr>
    </w:p>
    <w:p w:rsidR="004C3E46" w:rsidRDefault="004C3E46" w:rsidP="004C3E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нормативных правовых актов Устюжанинского сельсовета Ордынского района Новосибирской области в соответствие с требованиями законодательства Российской федерации, в соответствии с </w:t>
      </w:r>
      <w:r>
        <w:rPr>
          <w:rFonts w:eastAsia="Calibri"/>
          <w:sz w:val="28"/>
          <w:szCs w:val="28"/>
          <w:lang w:eastAsia="en-US"/>
        </w:rPr>
        <w:t>Налоговым кодексом Российской Федерации</w:t>
      </w:r>
      <w:r>
        <w:rPr>
          <w:sz w:val="28"/>
          <w:szCs w:val="28"/>
        </w:rPr>
        <w:t xml:space="preserve">, руководствуясь Уставом сельского поселения Устюжанинского сельсовета Ордынского муниципального района Новосибирской области, Совет депутатов Устюжанинского сельсовета Ордынского района Новосибирской области </w:t>
      </w:r>
    </w:p>
    <w:p w:rsidR="004C3E46" w:rsidRDefault="004C3E46" w:rsidP="004C3E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C3E46" w:rsidRDefault="004C3E46" w:rsidP="004C3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Устюжанинского сельсовета Ордынского района Новосибирской области от 03.07.2018 года №116 «Об установлении на территории Устюжанинского сельсовета Ордынского района Новосибирской области налога на имущество физических лиц» (с изменениями от 05.12.2018 №123, от 20.11.2019 №153, от 09.09.2021 №33, от 28.01.2022 №53, от 06.04.2022 №58, от 26.08.2022 №77) следующие изменения:</w:t>
      </w:r>
    </w:p>
    <w:p w:rsidR="004C3E46" w:rsidRDefault="004C3E46" w:rsidP="004C3E46">
      <w:pPr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C73EFC">
        <w:rPr>
          <w:sz w:val="28"/>
          <w:szCs w:val="28"/>
        </w:rPr>
        <w:t xml:space="preserve"> п</w:t>
      </w:r>
      <w:r>
        <w:rPr>
          <w:sz w:val="28"/>
          <w:szCs w:val="28"/>
        </w:rPr>
        <w:t>ункт 2.7. изложить в следующей редакции:</w:t>
      </w:r>
    </w:p>
    <w:p w:rsidR="004C3E46" w:rsidRDefault="004C3E46" w:rsidP="004C3E46">
      <w:pPr>
        <w:autoSpaceDE w:val="0"/>
        <w:autoSpaceDN w:val="0"/>
        <w:adjustRightInd w:val="0"/>
        <w:snapToGrid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«2.7. 2,0 процента в отношении объектов налогообложения, </w:t>
      </w:r>
      <w:r>
        <w:rPr>
          <w:rFonts w:eastAsiaTheme="minorHAnsi"/>
          <w:sz w:val="28"/>
          <w:szCs w:val="28"/>
          <w:lang w:eastAsia="en-US"/>
        </w:rPr>
        <w:t xml:space="preserve">включенных в перечень, определяемый в соответствии </w:t>
      </w:r>
      <w:r w:rsidRPr="00C73EFC">
        <w:rPr>
          <w:rFonts w:eastAsiaTheme="minorHAnsi"/>
          <w:sz w:val="28"/>
          <w:szCs w:val="28"/>
          <w:lang w:eastAsia="en-US"/>
        </w:rPr>
        <w:t xml:space="preserve">с </w:t>
      </w:r>
      <w:hyperlink r:id="rId5" w:history="1">
        <w:r w:rsidRPr="00C73EFC">
          <w:rPr>
            <w:rFonts w:eastAsiaTheme="minorHAnsi"/>
            <w:sz w:val="28"/>
            <w:szCs w:val="28"/>
            <w:lang w:eastAsia="en-US"/>
          </w:rPr>
          <w:t>пунктом 7 статьи 378.2</w:t>
        </w:r>
      </w:hyperlink>
      <w:r w:rsidRPr="00C73EFC">
        <w:rPr>
          <w:rFonts w:eastAsiaTheme="minorHAnsi"/>
          <w:sz w:val="28"/>
          <w:szCs w:val="28"/>
          <w:lang w:eastAsia="en-US"/>
        </w:rPr>
        <w:t xml:space="preserve"> Налогового кодекса</w:t>
      </w:r>
      <w:r w:rsidR="00C73EFC">
        <w:rPr>
          <w:rFonts w:eastAsiaTheme="minorHAnsi"/>
          <w:sz w:val="28"/>
          <w:szCs w:val="28"/>
          <w:lang w:eastAsia="en-US"/>
        </w:rPr>
        <w:t xml:space="preserve"> Российской Федерации</w:t>
      </w:r>
      <w:r w:rsidRPr="00C73EFC">
        <w:rPr>
          <w:rFonts w:eastAsiaTheme="minorHAnsi"/>
          <w:sz w:val="28"/>
          <w:szCs w:val="28"/>
          <w:lang w:eastAsia="en-US"/>
        </w:rPr>
        <w:t xml:space="preserve">, в отношении объектов налогообложения, предусмотренных </w:t>
      </w:r>
      <w:hyperlink r:id="rId6" w:history="1">
        <w:r w:rsidRPr="00C73EFC">
          <w:rPr>
            <w:rFonts w:eastAsiaTheme="minorHAnsi"/>
            <w:sz w:val="28"/>
            <w:szCs w:val="28"/>
            <w:lang w:eastAsia="en-US"/>
          </w:rPr>
          <w:t>абзацем вторым пункта 10 статьи 378.2</w:t>
        </w:r>
      </w:hyperlink>
      <w:r w:rsidRPr="00C73EFC">
        <w:rPr>
          <w:rFonts w:eastAsiaTheme="minorHAnsi"/>
          <w:sz w:val="28"/>
          <w:szCs w:val="28"/>
          <w:lang w:eastAsia="en-US"/>
        </w:rPr>
        <w:t xml:space="preserve"> Налогового</w:t>
      </w:r>
      <w:r>
        <w:rPr>
          <w:rFonts w:eastAsiaTheme="minorHAnsi"/>
          <w:sz w:val="28"/>
          <w:szCs w:val="28"/>
          <w:lang w:eastAsia="en-US"/>
        </w:rPr>
        <w:t xml:space="preserve"> кодекса</w:t>
      </w:r>
      <w:r w:rsidR="00C73EFC">
        <w:rPr>
          <w:rFonts w:eastAsiaTheme="minorHAnsi"/>
          <w:sz w:val="28"/>
          <w:szCs w:val="28"/>
          <w:lang w:eastAsia="en-US"/>
        </w:rPr>
        <w:t xml:space="preserve"> Российской Федерации, а также в отношении объектов налогообложения, кадастровая стоимость каждого из которых превышает 300 миллионов рублей.»;</w:t>
      </w:r>
    </w:p>
    <w:p w:rsidR="00C73EFC" w:rsidRDefault="00C73EFC" w:rsidP="004C3E46">
      <w:pPr>
        <w:autoSpaceDE w:val="0"/>
        <w:autoSpaceDN w:val="0"/>
        <w:adjustRightInd w:val="0"/>
        <w:snapToGrid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1.2. пункт 2.8. исключить.</w:t>
      </w:r>
    </w:p>
    <w:p w:rsidR="004C3E46" w:rsidRDefault="004C3E46" w:rsidP="00C73EFC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периодическом печатном издании органов местного </w:t>
      </w:r>
      <w:r w:rsidR="00C73EFC">
        <w:rPr>
          <w:sz w:val="28"/>
          <w:szCs w:val="28"/>
        </w:rPr>
        <w:t xml:space="preserve">Устюжанинского сельсовета Ордынского района Новосибирской области </w:t>
      </w:r>
      <w:r>
        <w:rPr>
          <w:sz w:val="28"/>
          <w:szCs w:val="28"/>
        </w:rPr>
        <w:t>и разместить на официальном</w:t>
      </w:r>
      <w:r w:rsidR="00C73EFC">
        <w:rPr>
          <w:sz w:val="28"/>
          <w:szCs w:val="28"/>
        </w:rPr>
        <w:t xml:space="preserve"> сайте администрации Устюжанинского</w:t>
      </w:r>
      <w:r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4C3E46" w:rsidRPr="001324B3" w:rsidRDefault="004C3E46" w:rsidP="004C3E46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3</w:t>
      </w:r>
      <w:r w:rsidRPr="001324B3">
        <w:rPr>
          <w:rFonts w:eastAsia="Calibri"/>
          <w:sz w:val="28"/>
          <w:szCs w:val="28"/>
          <w:lang w:eastAsia="en-US"/>
        </w:rPr>
        <w:t xml:space="preserve">. </w:t>
      </w:r>
      <w:r w:rsidRPr="001324B3">
        <w:rPr>
          <w:sz w:val="28"/>
          <w:szCs w:val="28"/>
        </w:rPr>
        <w:t xml:space="preserve">Настоящее </w:t>
      </w:r>
      <w:r w:rsidRPr="001324B3">
        <w:rPr>
          <w:rFonts w:eastAsia="Calibri"/>
          <w:sz w:val="28"/>
          <w:szCs w:val="28"/>
          <w:lang w:eastAsia="en-US"/>
        </w:rPr>
        <w:t xml:space="preserve">решение </w:t>
      </w:r>
      <w:r w:rsidRPr="001324B3">
        <w:rPr>
          <w:sz w:val="28"/>
          <w:szCs w:val="28"/>
        </w:rPr>
        <w:t>вступает в силу по истечении одного месяца с мом</w:t>
      </w:r>
      <w:r>
        <w:rPr>
          <w:sz w:val="28"/>
          <w:szCs w:val="28"/>
        </w:rPr>
        <w:t>ента официального опубликования</w:t>
      </w:r>
      <w:r w:rsidRPr="001324B3">
        <w:rPr>
          <w:sz w:val="28"/>
          <w:szCs w:val="28"/>
        </w:rPr>
        <w:t>.</w:t>
      </w:r>
    </w:p>
    <w:p w:rsidR="00C73EFC" w:rsidRDefault="00C73EFC" w:rsidP="004C3E46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C73EFC" w:rsidRDefault="00C73EFC" w:rsidP="004C3E46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4C3E46" w:rsidRDefault="004C3E46" w:rsidP="004C3E46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C1E4B">
        <w:rPr>
          <w:rFonts w:eastAsia="Calibri"/>
          <w:sz w:val="28"/>
          <w:szCs w:val="28"/>
        </w:rPr>
        <w:t xml:space="preserve">Контроль за исполнением настоящего решения возложить на </w:t>
      </w:r>
      <w:r w:rsidR="00F1363F">
        <w:rPr>
          <w:sz w:val="28"/>
          <w:szCs w:val="28"/>
        </w:rPr>
        <w:t xml:space="preserve">постоянную </w:t>
      </w:r>
      <w:r w:rsidRPr="00592ED0">
        <w:rPr>
          <w:sz w:val="28"/>
          <w:szCs w:val="28"/>
        </w:rPr>
        <w:t>комис</w:t>
      </w:r>
      <w:r w:rsidR="00F1363F">
        <w:rPr>
          <w:sz w:val="28"/>
          <w:szCs w:val="28"/>
        </w:rPr>
        <w:t>сию Совета депутатов Устюжанинского</w:t>
      </w:r>
      <w:r w:rsidRPr="00592ED0">
        <w:rPr>
          <w:sz w:val="28"/>
          <w:szCs w:val="28"/>
        </w:rPr>
        <w:t xml:space="preserve"> сельсовета Ордынского района Новосибирской области</w:t>
      </w:r>
      <w:r w:rsidR="00F1363F">
        <w:rPr>
          <w:sz w:val="28"/>
          <w:szCs w:val="28"/>
        </w:rPr>
        <w:t xml:space="preserve"> по бюджетной, налоговой и финансово-кредитной политики (</w:t>
      </w:r>
      <w:proofErr w:type="spellStart"/>
      <w:r w:rsidR="00F1363F">
        <w:rPr>
          <w:sz w:val="28"/>
          <w:szCs w:val="28"/>
        </w:rPr>
        <w:t>Н.Л.Пелюшенко</w:t>
      </w:r>
      <w:proofErr w:type="spellEnd"/>
      <w:r w:rsidR="00F1363F">
        <w:rPr>
          <w:sz w:val="28"/>
          <w:szCs w:val="28"/>
        </w:rPr>
        <w:t xml:space="preserve">). </w:t>
      </w:r>
    </w:p>
    <w:p w:rsidR="004C3E46" w:rsidRDefault="004C3E46" w:rsidP="004C3E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1BC6" w:rsidRPr="00780559" w:rsidRDefault="00FE1BC6" w:rsidP="00FE1BC6">
      <w:pPr>
        <w:rPr>
          <w:sz w:val="28"/>
          <w:szCs w:val="28"/>
        </w:rPr>
      </w:pPr>
    </w:p>
    <w:p w:rsidR="00FE1BC6" w:rsidRPr="00780559" w:rsidRDefault="00FE1BC6" w:rsidP="00FE1BC6">
      <w:pPr>
        <w:pStyle w:val="a5"/>
        <w:rPr>
          <w:rFonts w:ascii="Times New Roman" w:hAnsi="Times New Roman"/>
          <w:sz w:val="28"/>
          <w:szCs w:val="28"/>
        </w:rPr>
      </w:pPr>
      <w:r w:rsidRPr="00780559">
        <w:rPr>
          <w:rFonts w:ascii="Times New Roman" w:hAnsi="Times New Roman"/>
          <w:sz w:val="28"/>
          <w:szCs w:val="28"/>
        </w:rPr>
        <w:t>Председатель Совета депутатов      Глава Устюжанинского сельсовета</w:t>
      </w:r>
    </w:p>
    <w:p w:rsidR="00FE1BC6" w:rsidRPr="00780559" w:rsidRDefault="00FE1BC6" w:rsidP="00FE1BC6">
      <w:pPr>
        <w:pStyle w:val="a5"/>
        <w:rPr>
          <w:rFonts w:ascii="Times New Roman" w:hAnsi="Times New Roman"/>
          <w:sz w:val="28"/>
          <w:szCs w:val="28"/>
        </w:rPr>
      </w:pPr>
      <w:r w:rsidRPr="00780559">
        <w:rPr>
          <w:rFonts w:ascii="Times New Roman" w:hAnsi="Times New Roman"/>
          <w:sz w:val="28"/>
          <w:szCs w:val="28"/>
        </w:rPr>
        <w:t xml:space="preserve">Устюжанинского сельсовета            Ордынского района Новосибирской </w:t>
      </w:r>
    </w:p>
    <w:p w:rsidR="00FE1BC6" w:rsidRPr="00780559" w:rsidRDefault="00FE1BC6" w:rsidP="00FE1BC6">
      <w:pPr>
        <w:pStyle w:val="a5"/>
        <w:rPr>
          <w:rFonts w:ascii="Times New Roman" w:hAnsi="Times New Roman"/>
          <w:sz w:val="28"/>
          <w:szCs w:val="28"/>
        </w:rPr>
      </w:pPr>
      <w:r w:rsidRPr="00780559">
        <w:rPr>
          <w:rFonts w:ascii="Times New Roman" w:hAnsi="Times New Roman"/>
          <w:sz w:val="28"/>
          <w:szCs w:val="28"/>
        </w:rPr>
        <w:t>Ордынского района                           области</w:t>
      </w:r>
    </w:p>
    <w:p w:rsidR="00FE1BC6" w:rsidRPr="00780559" w:rsidRDefault="00FE1BC6" w:rsidP="00FE1BC6">
      <w:pPr>
        <w:pStyle w:val="a5"/>
        <w:rPr>
          <w:rFonts w:ascii="Times New Roman" w:hAnsi="Times New Roman"/>
          <w:sz w:val="28"/>
          <w:szCs w:val="28"/>
        </w:rPr>
      </w:pPr>
      <w:r w:rsidRPr="00780559">
        <w:rPr>
          <w:rFonts w:ascii="Times New Roman" w:hAnsi="Times New Roman"/>
          <w:sz w:val="28"/>
          <w:szCs w:val="28"/>
        </w:rPr>
        <w:t xml:space="preserve">Новосибирской области                    </w:t>
      </w:r>
      <w:proofErr w:type="spellStart"/>
      <w:r w:rsidRPr="00780559">
        <w:rPr>
          <w:rFonts w:ascii="Times New Roman" w:hAnsi="Times New Roman"/>
          <w:sz w:val="28"/>
          <w:szCs w:val="28"/>
        </w:rPr>
        <w:t>________________К.Д.Козляев</w:t>
      </w:r>
      <w:proofErr w:type="spellEnd"/>
    </w:p>
    <w:p w:rsidR="00FE1BC6" w:rsidRPr="00780559" w:rsidRDefault="00FE1BC6" w:rsidP="00FE1BC6">
      <w:pPr>
        <w:pStyle w:val="a5"/>
        <w:rPr>
          <w:rFonts w:ascii="Times New Roman" w:hAnsi="Times New Roman"/>
          <w:sz w:val="28"/>
          <w:szCs w:val="28"/>
        </w:rPr>
      </w:pPr>
      <w:r w:rsidRPr="00780559">
        <w:rPr>
          <w:rFonts w:ascii="Times New Roman" w:hAnsi="Times New Roman"/>
          <w:sz w:val="28"/>
          <w:szCs w:val="28"/>
        </w:rPr>
        <w:t>________       Пелюшенко Н.Л.</w:t>
      </w:r>
    </w:p>
    <w:p w:rsidR="00F72903" w:rsidRPr="00780559" w:rsidRDefault="00F72903" w:rsidP="00FE1BC6"/>
    <w:sectPr w:rsidR="00F72903" w:rsidRPr="00780559" w:rsidSect="00F7290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94922"/>
    <w:multiLevelType w:val="multilevel"/>
    <w:tmpl w:val="4F04B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72903"/>
    <w:rsid w:val="004C3E46"/>
    <w:rsid w:val="004E4DBD"/>
    <w:rsid w:val="005A7619"/>
    <w:rsid w:val="00640358"/>
    <w:rsid w:val="00702AF7"/>
    <w:rsid w:val="00780559"/>
    <w:rsid w:val="007D7C1B"/>
    <w:rsid w:val="0088148D"/>
    <w:rsid w:val="00895E59"/>
    <w:rsid w:val="0097247F"/>
    <w:rsid w:val="00AF4EA2"/>
    <w:rsid w:val="00C73EFC"/>
    <w:rsid w:val="00F1363F"/>
    <w:rsid w:val="00F72903"/>
    <w:rsid w:val="00FE1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03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72903"/>
    <w:rPr>
      <w:b/>
      <w:bCs/>
    </w:rPr>
  </w:style>
  <w:style w:type="paragraph" w:styleId="a4">
    <w:name w:val="List Paragraph"/>
    <w:basedOn w:val="a"/>
    <w:uiPriority w:val="34"/>
    <w:qFormat/>
    <w:rsid w:val="00F72903"/>
    <w:pPr>
      <w:ind w:left="720"/>
      <w:contextualSpacing/>
    </w:pPr>
  </w:style>
  <w:style w:type="paragraph" w:styleId="a5">
    <w:name w:val="No Spacing"/>
    <w:uiPriority w:val="1"/>
    <w:qFormat/>
    <w:rsid w:val="00FE1BC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B69D3FE5C2B70860CD405BFEC58ADF0523EE2913B064107B524ADCCBDCA819E786C9E388475A8133B80713D6009D091E56EDC311474MB42D" TargetMode="External"/><Relationship Id="rId5" Type="http://schemas.openxmlformats.org/officeDocument/2006/relationships/hyperlink" Target="consultantplus://offline/ref=3B69D3FE5C2B70860CD405BFEC58ADF0523EE2913B064107B524ADCCBDCA819E786C9E388172A5133B80713D6009D091E56EDC311474MB42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4</cp:revision>
  <cp:lastPrinted>2022-04-05T04:44:00Z</cp:lastPrinted>
  <dcterms:created xsi:type="dcterms:W3CDTF">2022-11-14T07:38:00Z</dcterms:created>
  <dcterms:modified xsi:type="dcterms:W3CDTF">2022-11-22T04:08:00Z</dcterms:modified>
</cp:coreProperties>
</file>